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A78BB" w14:textId="77777777" w:rsidR="001D3390" w:rsidRPr="007539B2" w:rsidRDefault="001D3390" w:rsidP="00D63068">
      <w:pPr>
        <w:pStyle w:val="Encabezado"/>
        <w:jc w:val="right"/>
        <w:rPr>
          <w:rFonts w:ascii="Arial" w:hAnsi="Arial" w:cs="Arial"/>
          <w:sz w:val="22"/>
          <w:szCs w:val="22"/>
        </w:rPr>
      </w:pPr>
    </w:p>
    <w:p w14:paraId="1D9A3718" w14:textId="71830E8E" w:rsidR="00BC3612" w:rsidRPr="007539B2" w:rsidRDefault="00BC3612" w:rsidP="00BC3612">
      <w:pPr>
        <w:spacing w:after="0" w:line="276" w:lineRule="auto"/>
        <w:contextualSpacing/>
        <w:jc w:val="right"/>
        <w:rPr>
          <w:rFonts w:ascii="Arial" w:hAnsi="Arial" w:cs="Arial"/>
          <w:sz w:val="22"/>
          <w:szCs w:val="22"/>
        </w:rPr>
      </w:pPr>
      <w:r w:rsidRPr="007539B2">
        <w:rPr>
          <w:rFonts w:ascii="Arial" w:hAnsi="Arial" w:cs="Arial"/>
          <w:sz w:val="22"/>
          <w:szCs w:val="22"/>
        </w:rPr>
        <w:t>Ciudad de México, a ___ de ___________ de 2025.</w:t>
      </w:r>
    </w:p>
    <w:p w14:paraId="40405B20" w14:textId="77777777" w:rsidR="00BC3612" w:rsidRPr="007539B2" w:rsidRDefault="00BC3612" w:rsidP="00BC3612">
      <w:pPr>
        <w:spacing w:after="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7FF4B86F" w14:textId="6C4AC311" w:rsidR="00BC3612" w:rsidRPr="007539B2" w:rsidRDefault="00BC3612" w:rsidP="00BC3612">
      <w:pPr>
        <w:spacing w:after="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539B2">
        <w:rPr>
          <w:rFonts w:ascii="Arial" w:hAnsi="Arial" w:cs="Arial"/>
          <w:sz w:val="22"/>
          <w:szCs w:val="22"/>
        </w:rPr>
        <w:t>C. ___________________________________ persona a cargo de la presidencia del órgano dictaminador de la Alcaldía ___________________</w:t>
      </w:r>
    </w:p>
    <w:p w14:paraId="6A54640C" w14:textId="77777777" w:rsidR="00BC3612" w:rsidRPr="007539B2" w:rsidRDefault="00BC3612" w:rsidP="00BC3612">
      <w:pPr>
        <w:spacing w:after="0"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7539B2">
        <w:rPr>
          <w:rFonts w:ascii="Arial" w:hAnsi="Arial" w:cs="Arial"/>
          <w:b/>
          <w:bCs/>
          <w:sz w:val="22"/>
          <w:szCs w:val="22"/>
        </w:rPr>
        <w:t>Presente</w:t>
      </w:r>
    </w:p>
    <w:p w14:paraId="428F0596" w14:textId="77777777" w:rsidR="00BC3612" w:rsidRPr="007539B2" w:rsidRDefault="00BC3612" w:rsidP="00BC3612">
      <w:pPr>
        <w:spacing w:after="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03D6348C" w14:textId="2880483A" w:rsidR="00BC3612" w:rsidRPr="007539B2" w:rsidRDefault="00BC3612" w:rsidP="00BC3612">
      <w:pPr>
        <w:spacing w:after="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539B2">
        <w:rPr>
          <w:rFonts w:ascii="Arial" w:hAnsi="Arial" w:cs="Arial"/>
          <w:sz w:val="22"/>
          <w:szCs w:val="22"/>
        </w:rPr>
        <w:t xml:space="preserve">Con fundamento en lo establecido en la BASE </w:t>
      </w:r>
      <w:r w:rsidR="003959A7" w:rsidRPr="007539B2">
        <w:rPr>
          <w:rFonts w:ascii="Arial" w:hAnsi="Arial" w:cs="Arial"/>
          <w:sz w:val="22"/>
          <w:szCs w:val="22"/>
        </w:rPr>
        <w:t>NOVENA</w:t>
      </w:r>
      <w:r w:rsidRPr="007539B2">
        <w:rPr>
          <w:rFonts w:ascii="Arial" w:hAnsi="Arial" w:cs="Arial"/>
          <w:sz w:val="22"/>
          <w:szCs w:val="22"/>
        </w:rPr>
        <w:t xml:space="preserve"> de la Convocatoria para el Presupuesto Participativo 2025; y artículos 120, inciso d, y 126 de la Ley de Participación Ciudadana de la Ciudad de México, presento escrito de aclaración del proyecto con el número de folio ______________________, registrado el ____ de __________ de 2025, denominado ___________________________________________________________, para el ejercicio fiscal 2025, en la unidad territorial _______________________________, clave ________, en la demarcación territorial _________________________; el cual fue dictaminado por el órgano dictaminador como </w:t>
      </w:r>
      <w:r w:rsidRPr="007539B2">
        <w:rPr>
          <w:rFonts w:ascii="Arial" w:hAnsi="Arial" w:cs="Arial"/>
          <w:b/>
          <w:bCs/>
          <w:sz w:val="22"/>
          <w:szCs w:val="22"/>
        </w:rPr>
        <w:t>NO VIABLE</w:t>
      </w:r>
      <w:r w:rsidRPr="007539B2">
        <w:rPr>
          <w:rFonts w:ascii="Arial" w:hAnsi="Arial" w:cs="Arial"/>
          <w:sz w:val="22"/>
          <w:szCs w:val="22"/>
        </w:rPr>
        <w:t xml:space="preserve"> en su factibilidad y viabilidad:</w:t>
      </w:r>
    </w:p>
    <w:p w14:paraId="4BAA854C" w14:textId="77777777" w:rsidR="00BC3612" w:rsidRPr="007539B2" w:rsidRDefault="00BC3612" w:rsidP="00BC3612">
      <w:pPr>
        <w:spacing w:after="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8930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284"/>
        <w:gridCol w:w="425"/>
        <w:gridCol w:w="992"/>
        <w:gridCol w:w="856"/>
        <w:gridCol w:w="704"/>
        <w:gridCol w:w="571"/>
        <w:gridCol w:w="1130"/>
        <w:gridCol w:w="2839"/>
      </w:tblGrid>
      <w:tr w:rsidR="00BC3612" w:rsidRPr="007539B2" w14:paraId="0CF777A5" w14:textId="77777777" w:rsidTr="00C047EF">
        <w:trPr>
          <w:trHeight w:val="397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956A" w14:textId="77777777" w:rsidR="00BC3612" w:rsidRPr="007539B2" w:rsidRDefault="00BC3612" w:rsidP="00C047EF">
            <w:pPr>
              <w:ind w:left="28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7539B2">
              <w:rPr>
                <w:rFonts w:ascii="Arial" w:hAnsi="Arial" w:cs="Arial"/>
                <w:noProof/>
                <w:sz w:val="20"/>
                <w:szCs w:val="20"/>
              </w:rPr>
              <w:t>(….) Técnica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F76D" w14:textId="77777777" w:rsidR="00BC3612" w:rsidRPr="007539B2" w:rsidRDefault="00BC3612" w:rsidP="00C047EF">
            <w:pPr>
              <w:ind w:left="28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7539B2">
              <w:rPr>
                <w:rFonts w:ascii="Arial" w:hAnsi="Arial" w:cs="Arial"/>
                <w:noProof/>
                <w:sz w:val="20"/>
                <w:szCs w:val="20"/>
              </w:rPr>
              <w:t>(….) Jurídica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C3FF" w14:textId="77777777" w:rsidR="00BC3612" w:rsidRPr="007539B2" w:rsidRDefault="00BC3612" w:rsidP="00C047EF">
            <w:pPr>
              <w:ind w:left="28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7539B2">
              <w:rPr>
                <w:rFonts w:ascii="Arial" w:hAnsi="Arial" w:cs="Arial"/>
                <w:noProof/>
                <w:sz w:val="20"/>
                <w:szCs w:val="20"/>
              </w:rPr>
              <w:t>(….) Ambiental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FEB5" w14:textId="77777777" w:rsidR="00BC3612" w:rsidRPr="007539B2" w:rsidRDefault="00BC3612" w:rsidP="00C047EF">
            <w:pPr>
              <w:ind w:left="28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7539B2">
              <w:rPr>
                <w:rFonts w:ascii="Arial" w:hAnsi="Arial" w:cs="Arial"/>
                <w:noProof/>
                <w:sz w:val="20"/>
                <w:szCs w:val="20"/>
              </w:rPr>
              <w:t>(….) Financiera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1CFA" w14:textId="77777777" w:rsidR="00BC3612" w:rsidRPr="007539B2" w:rsidRDefault="00BC3612" w:rsidP="00C047EF">
            <w:pPr>
              <w:ind w:left="603" w:hanging="575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7539B2">
              <w:rPr>
                <w:rFonts w:ascii="Arial" w:hAnsi="Arial" w:cs="Arial"/>
                <w:noProof/>
                <w:sz w:val="20"/>
                <w:szCs w:val="20"/>
              </w:rPr>
              <w:t>(….) Impacto de beneficio comunitario y público</w:t>
            </w:r>
          </w:p>
        </w:tc>
      </w:tr>
      <w:tr w:rsidR="00BC3612" w:rsidRPr="007539B2" w14:paraId="4F10B5F2" w14:textId="77777777" w:rsidTr="00C047EF">
        <w:trPr>
          <w:trHeight w:val="397"/>
          <w:jc w:val="center"/>
        </w:trPr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B599BC" w14:textId="1EAD513D" w:rsidR="00BC3612" w:rsidRPr="007539B2" w:rsidRDefault="00BC3612" w:rsidP="00C047EF">
            <w:pPr>
              <w:rPr>
                <w:rFonts w:ascii="Arial" w:hAnsi="Arial" w:cs="Arial"/>
                <w:sz w:val="20"/>
                <w:szCs w:val="20"/>
              </w:rPr>
            </w:pPr>
            <w:r w:rsidRPr="007539B2">
              <w:rPr>
                <w:rFonts w:ascii="Arial" w:hAnsi="Arial" w:cs="Arial"/>
                <w:sz w:val="20"/>
                <w:szCs w:val="20"/>
              </w:rPr>
              <w:t>¿Anexas información adicional?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D77BE4" w14:textId="011B4AB3" w:rsidR="00BC3612" w:rsidRPr="007539B2" w:rsidRDefault="00BC3612" w:rsidP="00C04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9B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C5349E" wp14:editId="0C806180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42545</wp:posOffset>
                      </wp:positionV>
                      <wp:extent cx="76200" cy="73660"/>
                      <wp:effectExtent l="0" t="0" r="19050" b="21590"/>
                      <wp:wrapNone/>
                      <wp:docPr id="1465244181" name="Diagrama de flujo: co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736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1EDD0C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Diagrama de flujo: conector 2" o:spid="_x0000_s1026" type="#_x0000_t120" style="position:absolute;margin-left:4.3pt;margin-top:3.35pt;width:6pt;height: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" fillcolor="#d8d8d8 [2732]" strokecolor="#adadad [2414]" strokeweight="1pt">
                      <v:stroke joinstyle="miter"/>
                    </v:shape>
                  </w:pict>
                </mc:Fallback>
              </mc:AlternateContent>
            </w:r>
            <w:r w:rsidRPr="007539B2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C30409" w:rsidRPr="007539B2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8B551" w14:textId="0DEB0B82" w:rsidR="00BC3612" w:rsidRPr="007539B2" w:rsidRDefault="00BC3612" w:rsidP="00C047EF">
            <w:pPr>
              <w:ind w:left="3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39B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2925A5" wp14:editId="299602FC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41910</wp:posOffset>
                      </wp:positionV>
                      <wp:extent cx="76200" cy="73660"/>
                      <wp:effectExtent l="0" t="0" r="19050" b="21590"/>
                      <wp:wrapNone/>
                      <wp:docPr id="304312464" name="Diagrama de flujo: co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736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BC2ED7" id="Diagrama de flujo: conector 2" o:spid="_x0000_s1026" type="#_x0000_t120" style="position:absolute;margin-left:-.8pt;margin-top:3.3pt;width:6pt;height: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" fillcolor="#d8d8d8 [2732]" strokecolor="#adadad [2414]" strokeweight="1pt">
                      <v:stroke joinstyle="miter"/>
                    </v:shape>
                  </w:pict>
                </mc:Fallback>
              </mc:AlternateContent>
            </w:r>
            <w:r w:rsidRPr="007539B2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C30409" w:rsidRPr="007539B2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</w:p>
        </w:tc>
      </w:tr>
      <w:tr w:rsidR="00BC3612" w:rsidRPr="007539B2" w14:paraId="544F9E41" w14:textId="77777777" w:rsidTr="00C047EF">
        <w:trPr>
          <w:trHeight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20F6BB" w14:textId="77777777" w:rsidR="00BC3612" w:rsidRPr="007539B2" w:rsidRDefault="00BC3612" w:rsidP="00C04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9B2">
              <w:rPr>
                <w:rFonts w:ascii="Arial" w:hAnsi="Arial" w:cs="Arial"/>
                <w:sz w:val="20"/>
                <w:szCs w:val="20"/>
              </w:rPr>
              <w:t>Cantidad de hojas: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63A67" w14:textId="77777777" w:rsidR="00BC3612" w:rsidRPr="007539B2" w:rsidRDefault="00BC3612" w:rsidP="00C047EF">
            <w:pPr>
              <w:rPr>
                <w:rFonts w:ascii="Arial" w:hAnsi="Arial" w:cs="Arial"/>
                <w:sz w:val="20"/>
                <w:szCs w:val="20"/>
              </w:rPr>
            </w:pPr>
            <w:r w:rsidRPr="007539B2">
              <w:rPr>
                <w:rFonts w:ascii="Arial" w:hAnsi="Arial" w:cs="Arial"/>
                <w:sz w:val="20"/>
                <w:szCs w:val="20"/>
              </w:rPr>
              <w:t>____</w:t>
            </w:r>
          </w:p>
        </w:tc>
        <w:tc>
          <w:tcPr>
            <w:tcW w:w="7092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A1B4C6D" w14:textId="77777777" w:rsidR="00BC3612" w:rsidRPr="007539B2" w:rsidRDefault="00BC3612" w:rsidP="00C047EF">
            <w:pPr>
              <w:rPr>
                <w:rFonts w:ascii="Arial" w:hAnsi="Arial" w:cs="Arial"/>
                <w:sz w:val="20"/>
                <w:szCs w:val="20"/>
              </w:rPr>
            </w:pPr>
            <w:r w:rsidRPr="007539B2">
              <w:rPr>
                <w:rFonts w:ascii="Arial" w:hAnsi="Arial" w:cs="Arial"/>
                <w:sz w:val="20"/>
                <w:szCs w:val="20"/>
              </w:rPr>
              <w:t>Describe brevemente su contenido:</w:t>
            </w:r>
          </w:p>
        </w:tc>
      </w:tr>
    </w:tbl>
    <w:p w14:paraId="0D770759" w14:textId="77777777" w:rsidR="00BC3612" w:rsidRPr="007539B2" w:rsidRDefault="00BC3612" w:rsidP="00BC3612">
      <w:pPr>
        <w:spacing w:after="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2A618BBE" w14:textId="40941DAF" w:rsidR="00BC3612" w:rsidRPr="007539B2" w:rsidRDefault="00BC3612" w:rsidP="00BC3612">
      <w:pPr>
        <w:spacing w:after="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539B2">
        <w:rPr>
          <w:rFonts w:ascii="Arial" w:hAnsi="Arial" w:cs="Arial"/>
          <w:sz w:val="22"/>
          <w:szCs w:val="22"/>
        </w:rPr>
        <w:t xml:space="preserve">En virtud de lo anterior, atentamente solicito que la </w:t>
      </w:r>
      <w:r w:rsidRPr="007539B2">
        <w:rPr>
          <w:rFonts w:ascii="Arial" w:hAnsi="Arial" w:cs="Arial"/>
          <w:b/>
          <w:bCs/>
          <w:sz w:val="22"/>
          <w:szCs w:val="22"/>
        </w:rPr>
        <w:t>Alcaldía</w:t>
      </w:r>
      <w:r w:rsidRPr="007539B2">
        <w:rPr>
          <w:rFonts w:ascii="Arial" w:hAnsi="Arial" w:cs="Arial"/>
          <w:sz w:val="22"/>
          <w:szCs w:val="22"/>
        </w:rPr>
        <w:t xml:space="preserve"> dé trámite al presente escrito ante el Órgano Dictaminador de la Alcaldía ___________________________, a efecto de reconsiderar la factibilidad y viabilidad en razón de: </w:t>
      </w:r>
      <w:r w:rsidRPr="007539B2">
        <w:rPr>
          <w:rFonts w:ascii="Arial" w:hAnsi="Arial" w:cs="Arial"/>
          <w:color w:val="7030A0"/>
          <w:sz w:val="22"/>
          <w:szCs w:val="22"/>
        </w:rPr>
        <w:t>(exponer las razones por las cuales debe reconsiderarse la factibilidad y viabilidad o</w:t>
      </w:r>
      <w:r w:rsidR="005473EF" w:rsidRPr="007539B2">
        <w:rPr>
          <w:rFonts w:ascii="Arial" w:hAnsi="Arial" w:cs="Arial"/>
          <w:color w:val="7030A0"/>
          <w:sz w:val="22"/>
          <w:szCs w:val="22"/>
        </w:rPr>
        <w:t>,</w:t>
      </w:r>
      <w:r w:rsidRPr="007539B2">
        <w:rPr>
          <w:rFonts w:ascii="Arial" w:hAnsi="Arial" w:cs="Arial"/>
          <w:color w:val="7030A0"/>
          <w:sz w:val="22"/>
          <w:szCs w:val="22"/>
        </w:rPr>
        <w:t xml:space="preserve"> en todo caso, las adecuaciones que se hicieron para el mismo efecto, sin que ello implique replantear el proyecto o proponer uno distinto)</w:t>
      </w:r>
      <w:r w:rsidRPr="007539B2">
        <w:rPr>
          <w:rFonts w:ascii="Arial" w:hAnsi="Arial" w:cs="Arial"/>
          <w:sz w:val="22"/>
          <w:szCs w:val="22"/>
        </w:rPr>
        <w:t xml:space="preserve"> ________________________________________________________________________</w:t>
      </w:r>
    </w:p>
    <w:p w14:paraId="7B3ACA84" w14:textId="77777777" w:rsidR="00BC3612" w:rsidRPr="007539B2" w:rsidRDefault="00BC3612" w:rsidP="00BC3612">
      <w:pPr>
        <w:spacing w:after="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539B2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7829A2" w14:textId="77777777" w:rsidR="00BC3612" w:rsidRPr="007539B2" w:rsidRDefault="00BC3612" w:rsidP="00BC3612">
      <w:pPr>
        <w:spacing w:after="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31E1F31C" w14:textId="77777777" w:rsidR="00BC3612" w:rsidRPr="007539B2" w:rsidRDefault="00BC3612" w:rsidP="00BC3612">
      <w:pPr>
        <w:spacing w:after="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79"/>
        <w:gridCol w:w="4132"/>
        <w:gridCol w:w="236"/>
        <w:gridCol w:w="2016"/>
      </w:tblGrid>
      <w:tr w:rsidR="00BC3612" w:rsidRPr="007539B2" w14:paraId="74604039" w14:textId="77777777" w:rsidTr="00C047EF">
        <w:trPr>
          <w:jc w:val="center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4438490C" w14:textId="77777777" w:rsidR="00BC3612" w:rsidRPr="007539B2" w:rsidRDefault="00BC3612" w:rsidP="00C047EF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</w:tcPr>
          <w:p w14:paraId="3E571CF6" w14:textId="77777777" w:rsidR="00BC3612" w:rsidRPr="007539B2" w:rsidRDefault="00BC3612" w:rsidP="00C047EF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39B2">
              <w:rPr>
                <w:rFonts w:ascii="Arial" w:hAnsi="Arial" w:cs="Arial"/>
                <w:sz w:val="22"/>
                <w:szCs w:val="22"/>
              </w:rPr>
              <w:t>Solicitante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2EFEEDC6" w14:textId="77777777" w:rsidR="00BC3612" w:rsidRPr="007539B2" w:rsidRDefault="00BC3612" w:rsidP="00C047EF">
            <w:pPr>
              <w:spacing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6" w:type="dxa"/>
            <w:vMerge w:val="restart"/>
          </w:tcPr>
          <w:p w14:paraId="04F487B2" w14:textId="77777777" w:rsidR="00BC3612" w:rsidRPr="007539B2" w:rsidRDefault="00BC3612" w:rsidP="00C047EF">
            <w:pPr>
              <w:spacing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066512" w14:textId="285CD040" w:rsidR="00BC3612" w:rsidRPr="007539B2" w:rsidRDefault="00BC3612" w:rsidP="00C047EF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39B2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Sello</w:t>
            </w:r>
          </w:p>
        </w:tc>
      </w:tr>
      <w:tr w:rsidR="00BC3612" w:rsidRPr="007539B2" w14:paraId="092AA2F4" w14:textId="77777777" w:rsidTr="00C047EF">
        <w:trPr>
          <w:trHeight w:val="1187"/>
          <w:jc w:val="center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2B8CBEFF" w14:textId="77777777" w:rsidR="00BC3612" w:rsidRPr="007539B2" w:rsidRDefault="00BC3612" w:rsidP="00C047EF">
            <w:pPr>
              <w:spacing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</w:tcPr>
          <w:p w14:paraId="518812E1" w14:textId="77777777" w:rsidR="00BC3612" w:rsidRPr="007539B2" w:rsidRDefault="00BC3612" w:rsidP="00C047EF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491E33" w14:textId="77777777" w:rsidR="00BC3612" w:rsidRPr="007539B2" w:rsidRDefault="00BC3612" w:rsidP="00C047EF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1869E9" w14:textId="77777777" w:rsidR="00BC3612" w:rsidRPr="007539B2" w:rsidRDefault="00BC3612" w:rsidP="00C047EF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FA3F253" w14:textId="77777777" w:rsidR="00BC3612" w:rsidRPr="007539B2" w:rsidRDefault="00BC3612" w:rsidP="00C047EF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39B2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2F943C76" w14:textId="77777777" w:rsidR="00BC3612" w:rsidRPr="007539B2" w:rsidRDefault="00BC3612" w:rsidP="00C047EF">
            <w:pPr>
              <w:spacing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6" w:type="dxa"/>
            <w:vMerge/>
          </w:tcPr>
          <w:p w14:paraId="64E03A54" w14:textId="77777777" w:rsidR="00BC3612" w:rsidRPr="007539B2" w:rsidRDefault="00BC3612" w:rsidP="00C047EF">
            <w:pPr>
              <w:spacing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3612" w14:paraId="4C0F278D" w14:textId="77777777" w:rsidTr="00C047EF">
        <w:trPr>
          <w:jc w:val="center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43BA1679" w14:textId="77777777" w:rsidR="00BC3612" w:rsidRPr="007539B2" w:rsidRDefault="00BC3612" w:rsidP="00C047EF">
            <w:pPr>
              <w:spacing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</w:tcPr>
          <w:p w14:paraId="54FD03C3" w14:textId="77777777" w:rsidR="00BC3612" w:rsidRDefault="00BC3612" w:rsidP="00C047EF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39B2">
              <w:rPr>
                <w:rFonts w:ascii="Arial" w:hAnsi="Arial" w:cs="Arial"/>
                <w:sz w:val="22"/>
                <w:szCs w:val="22"/>
              </w:rPr>
              <w:t>Nombre y firma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09862796" w14:textId="77777777" w:rsidR="00BC3612" w:rsidRDefault="00BC3612" w:rsidP="00C047EF">
            <w:pPr>
              <w:spacing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6" w:type="dxa"/>
            <w:vMerge/>
          </w:tcPr>
          <w:p w14:paraId="7AA94D80" w14:textId="77777777" w:rsidR="00BC3612" w:rsidRDefault="00BC3612" w:rsidP="00C047EF">
            <w:pPr>
              <w:spacing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6D3665" w14:textId="0BADE3DF" w:rsidR="00BC3612" w:rsidRPr="005349C7" w:rsidRDefault="00BC3612" w:rsidP="00BC3612">
      <w:pPr>
        <w:spacing w:after="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sectPr w:rsidR="00BC3612" w:rsidRPr="005349C7" w:rsidSect="00D63068">
      <w:headerReference w:type="default" r:id="rId6"/>
      <w:footerReference w:type="default" r:id="rId7"/>
      <w:pgSz w:w="12240" w:h="15840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5175D" w14:textId="77777777" w:rsidR="00300B63" w:rsidRDefault="00300B63" w:rsidP="003376A4">
      <w:pPr>
        <w:spacing w:after="0" w:line="240" w:lineRule="auto"/>
      </w:pPr>
      <w:r>
        <w:separator/>
      </w:r>
    </w:p>
  </w:endnote>
  <w:endnote w:type="continuationSeparator" w:id="0">
    <w:p w14:paraId="21F96DC4" w14:textId="77777777" w:rsidR="00300B63" w:rsidRDefault="00300B63" w:rsidP="00337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059011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CA3679B" w14:textId="2FBDEA07" w:rsidR="00652D5A" w:rsidRDefault="00652D5A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3C7CA10" w14:textId="7553CD95" w:rsidR="00652D5A" w:rsidRDefault="001D3390" w:rsidP="00D63068">
    <w:pPr>
      <w:pStyle w:val="Piedepgina"/>
      <w:jc w:val="right"/>
    </w:pPr>
    <w:r w:rsidRPr="005872E9">
      <w:rPr>
        <w:rFonts w:ascii="Arial" w:hAnsi="Arial" w:cs="Arial"/>
        <w:sz w:val="18"/>
        <w:szCs w:val="18"/>
      </w:rPr>
      <w:t>Documento de referencia</w:t>
    </w:r>
    <w:r>
      <w:rPr>
        <w:rFonts w:ascii="Arial" w:hAnsi="Arial" w:cs="Arial"/>
        <w:sz w:val="18"/>
        <w:szCs w:val="18"/>
      </w:rPr>
      <w:t>:</w:t>
    </w:r>
    <w:r w:rsidRPr="005872E9">
      <w:rPr>
        <w:rFonts w:ascii="Arial" w:hAnsi="Arial" w:cs="Arial"/>
        <w:sz w:val="18"/>
        <w:szCs w:val="18"/>
      </w:rPr>
      <w:t xml:space="preserve"> Convocatoria para participar en la Consulta de</w:t>
    </w:r>
    <w:r>
      <w:rPr>
        <w:rFonts w:ascii="Arial" w:hAnsi="Arial" w:cs="Arial"/>
        <w:sz w:val="18"/>
        <w:szCs w:val="18"/>
      </w:rPr>
      <w:t>l</w:t>
    </w:r>
    <w:r w:rsidRPr="005872E9">
      <w:rPr>
        <w:rFonts w:ascii="Arial" w:hAnsi="Arial" w:cs="Arial"/>
        <w:sz w:val="18"/>
        <w:szCs w:val="18"/>
      </w:rPr>
      <w:t xml:space="preserve"> P</w:t>
    </w:r>
    <w:r>
      <w:rPr>
        <w:rFonts w:ascii="Arial" w:hAnsi="Arial" w:cs="Arial"/>
        <w:sz w:val="18"/>
        <w:szCs w:val="18"/>
      </w:rPr>
      <w:t>P</w:t>
    </w:r>
    <w:r w:rsidRPr="005872E9">
      <w:rPr>
        <w:rFonts w:ascii="Arial" w:hAnsi="Arial" w:cs="Arial"/>
        <w:sz w:val="18"/>
        <w:szCs w:val="18"/>
      </w:rPr>
      <w:t xml:space="preserve"> 2025</w:t>
    </w:r>
    <w:r>
      <w:rPr>
        <w:rFonts w:ascii="Arial" w:hAnsi="Arial" w:cs="Arial"/>
        <w:sz w:val="18"/>
        <w:szCs w:val="18"/>
      </w:rPr>
      <w:t xml:space="preserve"> (</w:t>
    </w:r>
    <w:r w:rsidRPr="005872E9">
      <w:rPr>
        <w:rFonts w:ascii="Arial" w:hAnsi="Arial" w:cs="Arial"/>
        <w:i/>
        <w:iCs/>
        <w:sz w:val="18"/>
        <w:szCs w:val="18"/>
      </w:rPr>
      <w:t>IECM/ACU-CG-006/2025</w:t>
    </w:r>
    <w:r>
      <w:rPr>
        <w:rFonts w:ascii="Arial" w:hAnsi="Arial" w:cs="Arial"/>
        <w:sz w:val="18"/>
        <w:szCs w:val="18"/>
      </w:rPr>
      <w:t>)</w:t>
    </w:r>
    <w:r w:rsidRPr="005872E9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5A4CA" w14:textId="77777777" w:rsidR="00300B63" w:rsidRDefault="00300B63" w:rsidP="003376A4">
      <w:pPr>
        <w:spacing w:after="0" w:line="240" w:lineRule="auto"/>
      </w:pPr>
      <w:r>
        <w:separator/>
      </w:r>
    </w:p>
  </w:footnote>
  <w:footnote w:type="continuationSeparator" w:id="0">
    <w:p w14:paraId="6515A9C9" w14:textId="77777777" w:rsidR="00300B63" w:rsidRDefault="00300B63" w:rsidP="00337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CB704" w14:textId="2E5E6C9F" w:rsidR="00794721" w:rsidRPr="005E24B9" w:rsidRDefault="00794721" w:rsidP="00794721">
    <w:pPr>
      <w:pStyle w:val="Encabezado"/>
      <w:tabs>
        <w:tab w:val="clear" w:pos="8838"/>
        <w:tab w:val="right" w:pos="9356"/>
      </w:tabs>
      <w:jc w:val="right"/>
      <w:rPr>
        <w:rFonts w:ascii="Arial" w:hAnsi="Arial" w:cs="Arial"/>
        <w:sz w:val="18"/>
        <w:szCs w:val="18"/>
      </w:rPr>
    </w:pPr>
    <w:r w:rsidRPr="005E24B9">
      <w:rPr>
        <w:rFonts w:ascii="Arial" w:hAnsi="Arial" w:cs="Arial"/>
        <w:sz w:val="18"/>
        <w:szCs w:val="18"/>
      </w:rPr>
      <w:t>Código: DEPCyC/FR/1</w:t>
    </w:r>
    <w:r w:rsidR="00652D5A">
      <w:rPr>
        <w:rFonts w:ascii="Arial" w:hAnsi="Arial" w:cs="Arial"/>
        <w:sz w:val="18"/>
        <w:szCs w:val="18"/>
      </w:rPr>
      <w:t>6</w:t>
    </w:r>
  </w:p>
  <w:p w14:paraId="0A65C409" w14:textId="77777777" w:rsidR="00794721" w:rsidRPr="005E24B9" w:rsidRDefault="00794721" w:rsidP="00794721">
    <w:pPr>
      <w:pStyle w:val="Encabezado"/>
      <w:tabs>
        <w:tab w:val="clear" w:pos="8838"/>
        <w:tab w:val="right" w:pos="9356"/>
      </w:tabs>
      <w:jc w:val="right"/>
      <w:rPr>
        <w:rFonts w:ascii="Arial" w:hAnsi="Arial" w:cs="Arial"/>
        <w:sz w:val="18"/>
        <w:szCs w:val="18"/>
      </w:rPr>
    </w:pPr>
    <w:r w:rsidRPr="005E24B9">
      <w:rPr>
        <w:rFonts w:ascii="Arial" w:hAnsi="Arial" w:cs="Arial"/>
        <w:sz w:val="18"/>
        <w:szCs w:val="18"/>
      </w:rPr>
      <w:t>Revisión: 00</w:t>
    </w:r>
  </w:p>
  <w:p w14:paraId="7D1E4DDB" w14:textId="77777777" w:rsidR="00794721" w:rsidRPr="005E24B9" w:rsidRDefault="00794721" w:rsidP="00794721">
    <w:pPr>
      <w:pStyle w:val="Encabezado"/>
      <w:tabs>
        <w:tab w:val="clear" w:pos="8838"/>
        <w:tab w:val="right" w:pos="9356"/>
      </w:tabs>
      <w:jc w:val="right"/>
      <w:rPr>
        <w:rFonts w:ascii="Arial" w:hAnsi="Arial" w:cs="Arial"/>
        <w:sz w:val="18"/>
        <w:szCs w:val="18"/>
      </w:rPr>
    </w:pPr>
    <w:r w:rsidRPr="005E24B9">
      <w:rPr>
        <w:rFonts w:ascii="Arial" w:hAnsi="Arial" w:cs="Arial"/>
        <w:sz w:val="18"/>
        <w:szCs w:val="18"/>
      </w:rPr>
      <w:t>Fecha de revisión: 16/01/2025</w:t>
    </w:r>
  </w:p>
  <w:p w14:paraId="6BF036BB" w14:textId="57D7C8D7" w:rsidR="00794721" w:rsidRDefault="00794721" w:rsidP="00794721">
    <w:pPr>
      <w:pStyle w:val="Encabezado"/>
      <w:tabs>
        <w:tab w:val="clear" w:pos="8838"/>
        <w:tab w:val="right" w:pos="9356"/>
      </w:tabs>
      <w:jc w:val="right"/>
      <w:rPr>
        <w:rFonts w:ascii="Arial" w:hAnsi="Arial" w:cs="Arial"/>
        <w:sz w:val="20"/>
        <w:szCs w:val="20"/>
      </w:rPr>
    </w:pPr>
    <w:r w:rsidRPr="005F209B">
      <w:rPr>
        <w:rFonts w:ascii="Arial" w:hAnsi="Arial" w:cs="Arial"/>
        <w:b/>
        <w:bCs/>
        <w:sz w:val="20"/>
        <w:szCs w:val="20"/>
      </w:rPr>
      <w:tab/>
    </w:r>
    <w:r w:rsidRPr="005F209B">
      <w:rPr>
        <w:rFonts w:ascii="Arial" w:hAnsi="Arial" w:cs="Arial"/>
        <w:b/>
        <w:bCs/>
        <w:sz w:val="20"/>
        <w:szCs w:val="20"/>
      </w:rPr>
      <w:tab/>
    </w:r>
  </w:p>
  <w:p w14:paraId="467E6FB2" w14:textId="1EB1A6FD" w:rsidR="001D3390" w:rsidRPr="00ED5D07" w:rsidRDefault="00794721" w:rsidP="00D63068">
    <w:pPr>
      <w:pStyle w:val="Encabezado"/>
      <w:tabs>
        <w:tab w:val="clear" w:pos="8838"/>
        <w:tab w:val="right" w:pos="9356"/>
      </w:tabs>
      <w:jc w:val="right"/>
    </w:pPr>
    <w:r w:rsidRPr="00D63068">
      <w:rPr>
        <w:rFonts w:ascii="Arial" w:hAnsi="Arial" w:cs="Arial"/>
        <w:b/>
        <w:bCs/>
      </w:rPr>
      <w:t>ANEXO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612"/>
    <w:rsid w:val="00001178"/>
    <w:rsid w:val="000248A7"/>
    <w:rsid w:val="001D3390"/>
    <w:rsid w:val="002F2427"/>
    <w:rsid w:val="00300B63"/>
    <w:rsid w:val="003376A4"/>
    <w:rsid w:val="00364EDE"/>
    <w:rsid w:val="003959A7"/>
    <w:rsid w:val="003F774D"/>
    <w:rsid w:val="00435E37"/>
    <w:rsid w:val="004D67AF"/>
    <w:rsid w:val="004F0C6C"/>
    <w:rsid w:val="00536282"/>
    <w:rsid w:val="005473EF"/>
    <w:rsid w:val="00605667"/>
    <w:rsid w:val="00651B13"/>
    <w:rsid w:val="00652D5A"/>
    <w:rsid w:val="006B0091"/>
    <w:rsid w:val="00721CF9"/>
    <w:rsid w:val="007539B2"/>
    <w:rsid w:val="00794721"/>
    <w:rsid w:val="00966AFF"/>
    <w:rsid w:val="00A02A21"/>
    <w:rsid w:val="00A10BCC"/>
    <w:rsid w:val="00A70340"/>
    <w:rsid w:val="00B019A0"/>
    <w:rsid w:val="00BC3612"/>
    <w:rsid w:val="00C30409"/>
    <w:rsid w:val="00C54793"/>
    <w:rsid w:val="00CB1177"/>
    <w:rsid w:val="00D63068"/>
    <w:rsid w:val="00ED5D07"/>
    <w:rsid w:val="00F0360D"/>
    <w:rsid w:val="00FC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2703C"/>
  <w15:chartTrackingRefBased/>
  <w15:docId w15:val="{3360DF0E-EBF9-4E90-A14F-3A84C131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612"/>
    <w:pPr>
      <w:spacing w:line="278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BC361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361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361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361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361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361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361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361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361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3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3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36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36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361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36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361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36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36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C3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3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C361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3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3612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Car">
    <w:name w:val="Cita Car"/>
    <w:basedOn w:val="Fuentedeprrafopredeter"/>
    <w:link w:val="Cita"/>
    <w:uiPriority w:val="29"/>
    <w:rsid w:val="00BC361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C3612"/>
    <w:pPr>
      <w:spacing w:line="259" w:lineRule="auto"/>
      <w:ind w:left="720"/>
      <w:contextualSpacing/>
    </w:pPr>
    <w:rPr>
      <w:sz w:val="22"/>
      <w:szCs w:val="22"/>
    </w:rPr>
  </w:style>
  <w:style w:type="character" w:styleId="nfasisintenso">
    <w:name w:val="Intense Emphasis"/>
    <w:basedOn w:val="Fuentedeprrafopredeter"/>
    <w:uiPriority w:val="21"/>
    <w:qFormat/>
    <w:rsid w:val="00BC361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3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361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C361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C361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C3612"/>
    <w:rPr>
      <w:color w:val="467886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C1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1661"/>
    <w:rPr>
      <w:sz w:val="24"/>
      <w:szCs w:val="24"/>
    </w:rPr>
  </w:style>
  <w:style w:type="paragraph" w:styleId="Revisin">
    <w:name w:val="Revision"/>
    <w:hidden/>
    <w:uiPriority w:val="99"/>
    <w:semiHidden/>
    <w:rsid w:val="003376A4"/>
    <w:pPr>
      <w:spacing w:after="0" w:line="240" w:lineRule="auto"/>
    </w:pPr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3376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76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Agustín Vega Reyes</dc:creator>
  <cp:keywords/>
  <dc:description/>
  <cp:lastModifiedBy>Carlos Agustín Vega Reyes</cp:lastModifiedBy>
  <cp:revision>2</cp:revision>
  <dcterms:created xsi:type="dcterms:W3CDTF">2025-06-21T02:39:00Z</dcterms:created>
  <dcterms:modified xsi:type="dcterms:W3CDTF">2025-06-21T02:39:00Z</dcterms:modified>
</cp:coreProperties>
</file>